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59" w:rsidRPr="00336659" w:rsidRDefault="00336659" w:rsidP="00336659">
      <w:pPr>
        <w:spacing w:before="100" w:beforeAutospacing="1" w:after="100" w:afterAutospacing="1"/>
        <w:jc w:val="center"/>
        <w:rPr>
          <w:rFonts w:ascii="Gill Sans Ultra Bold" w:hAnsi="Gill Sans Ultra Bold" w:cs="Arial"/>
          <w:b/>
          <w:bCs/>
          <w:sz w:val="40"/>
          <w:szCs w:val="40"/>
          <w:u w:val="single"/>
        </w:rPr>
      </w:pPr>
      <w:r w:rsidRPr="00336659">
        <w:rPr>
          <w:rFonts w:ascii="Gill Sans Ultra Bold" w:hAnsi="Gill Sans Ultra Bold" w:cs="Arial"/>
          <w:b/>
          <w:bCs/>
          <w:sz w:val="40"/>
          <w:szCs w:val="40"/>
          <w:u w:val="single"/>
        </w:rPr>
        <w:t>MLA In-Text Citation Guide</w:t>
      </w:r>
    </w:p>
    <w:p w:rsidR="00336659" w:rsidRPr="00336659" w:rsidRDefault="00336659" w:rsidP="00336659">
      <w:pPr>
        <w:spacing w:before="100" w:beforeAutospacing="1" w:after="100" w:afterAutospacing="1"/>
        <w:ind w:left="90"/>
        <w:rPr>
          <w:rFonts w:ascii="Times" w:hAnsi="Times" w:cs="Times New Roman"/>
          <w:sz w:val="20"/>
          <w:szCs w:val="20"/>
        </w:rPr>
      </w:pPr>
      <w:r w:rsidRPr="00336659">
        <w:rPr>
          <w:rFonts w:ascii="Arial" w:hAnsi="Arial" w:cs="Arial"/>
          <w:b/>
          <w:bCs/>
          <w:sz w:val="22"/>
          <w:szCs w:val="22"/>
        </w:rPr>
        <w:t>IN-TEXT CITATIONS APPEAR AFTER QUOTED OR PARAPHRASED INFORMATION</w:t>
      </w:r>
      <w:r w:rsidRPr="00336659">
        <w:rPr>
          <w:rFonts w:ascii="Arial" w:hAnsi="Arial" w:cs="Arial"/>
          <w:sz w:val="22"/>
          <w:szCs w:val="22"/>
        </w:rPr>
        <w:t xml:space="preserve">. The two key features of an MLA-style in-text citation are the following: </w:t>
      </w:r>
    </w:p>
    <w:p w:rsidR="00336659" w:rsidRPr="00336659" w:rsidRDefault="00336659" w:rsidP="00336659">
      <w:pPr>
        <w:numPr>
          <w:ilvl w:val="0"/>
          <w:numId w:val="1"/>
        </w:numPr>
        <w:spacing w:before="100" w:beforeAutospacing="1" w:after="100" w:afterAutospacing="1"/>
        <w:ind w:left="90"/>
        <w:rPr>
          <w:rFonts w:ascii="Arial" w:hAnsi="Arial" w:cs="Arial"/>
          <w:sz w:val="22"/>
          <w:szCs w:val="22"/>
        </w:rPr>
      </w:pPr>
      <w:r w:rsidRPr="00336659">
        <w:rPr>
          <w:rFonts w:ascii="Arial" w:hAnsi="Arial" w:cs="Arial"/>
          <w:sz w:val="22"/>
          <w:szCs w:val="22"/>
        </w:rPr>
        <w:t xml:space="preserve">The in-text citation generally requires the </w:t>
      </w:r>
      <w:r w:rsidRPr="00336659">
        <w:rPr>
          <w:rFonts w:ascii="Arial" w:hAnsi="Arial" w:cs="Arial"/>
          <w:b/>
          <w:bCs/>
          <w:sz w:val="22"/>
          <w:szCs w:val="22"/>
        </w:rPr>
        <w:t xml:space="preserve">author’s last name </w:t>
      </w:r>
      <w:r w:rsidRPr="00336659">
        <w:rPr>
          <w:rFonts w:ascii="Arial" w:hAnsi="Arial" w:cs="Arial"/>
          <w:sz w:val="22"/>
          <w:szCs w:val="22"/>
        </w:rPr>
        <w:t xml:space="preserve">and the </w:t>
      </w:r>
      <w:r w:rsidRPr="00336659">
        <w:rPr>
          <w:rFonts w:ascii="Arial" w:hAnsi="Arial" w:cs="Arial"/>
          <w:b/>
          <w:bCs/>
          <w:sz w:val="22"/>
          <w:szCs w:val="22"/>
        </w:rPr>
        <w:t xml:space="preserve">page number </w:t>
      </w:r>
      <w:r w:rsidRPr="00336659">
        <w:rPr>
          <w:rFonts w:ascii="Arial" w:hAnsi="Arial" w:cs="Arial"/>
          <w:sz w:val="22"/>
          <w:szCs w:val="22"/>
        </w:rPr>
        <w:t xml:space="preserve">(if available) from which the cited information comes (unless the author’s name is evident from the context, in which case a page number is all that is required). </w:t>
      </w:r>
    </w:p>
    <w:p w:rsidR="00336659" w:rsidRPr="00336659" w:rsidRDefault="00336659" w:rsidP="00336659">
      <w:pPr>
        <w:numPr>
          <w:ilvl w:val="0"/>
          <w:numId w:val="1"/>
        </w:numPr>
        <w:spacing w:before="100" w:beforeAutospacing="1" w:after="100" w:afterAutospacing="1"/>
        <w:ind w:left="90"/>
        <w:rPr>
          <w:rFonts w:ascii="Arial" w:hAnsi="Arial" w:cs="Arial"/>
          <w:sz w:val="22"/>
          <w:szCs w:val="22"/>
        </w:rPr>
      </w:pPr>
      <w:r w:rsidRPr="00336659">
        <w:rPr>
          <w:rFonts w:ascii="Arial" w:hAnsi="Arial" w:cs="Arial"/>
          <w:b/>
          <w:bCs/>
          <w:sz w:val="22"/>
          <w:szCs w:val="22"/>
        </w:rPr>
        <w:t xml:space="preserve">No comma </w:t>
      </w:r>
      <w:r w:rsidRPr="00336659">
        <w:rPr>
          <w:rFonts w:ascii="Arial" w:hAnsi="Arial" w:cs="Arial"/>
          <w:sz w:val="22"/>
          <w:szCs w:val="22"/>
        </w:rPr>
        <w:t>is p</w:t>
      </w:r>
      <w:bookmarkStart w:id="0" w:name="_GoBack"/>
      <w:bookmarkEnd w:id="0"/>
      <w:r w:rsidRPr="00336659">
        <w:rPr>
          <w:rFonts w:ascii="Arial" w:hAnsi="Arial" w:cs="Arial"/>
          <w:sz w:val="22"/>
          <w:szCs w:val="22"/>
        </w:rPr>
        <w:t xml:space="preserve">laced between the author name and page number, and the </w:t>
      </w:r>
      <w:r w:rsidRPr="00336659">
        <w:rPr>
          <w:rFonts w:ascii="Arial" w:hAnsi="Arial" w:cs="Arial"/>
          <w:b/>
          <w:bCs/>
          <w:sz w:val="22"/>
          <w:szCs w:val="22"/>
        </w:rPr>
        <w:t xml:space="preserve">period appears after the citation </w:t>
      </w:r>
      <w:r w:rsidRPr="00336659">
        <w:rPr>
          <w:rFonts w:ascii="Arial" w:hAnsi="Arial" w:cs="Arial"/>
          <w:sz w:val="22"/>
          <w:szCs w:val="22"/>
        </w:rPr>
        <w:t xml:space="preserve">(except for long quotes, which are indented—see below for further information). </w:t>
      </w:r>
    </w:p>
    <w:p w:rsidR="00336659" w:rsidRPr="00336659" w:rsidRDefault="00336659" w:rsidP="00336659">
      <w:pPr>
        <w:spacing w:before="100" w:beforeAutospacing="1" w:after="100" w:afterAutospacing="1"/>
        <w:ind w:left="90"/>
        <w:rPr>
          <w:rFonts w:ascii="Times" w:hAnsi="Times" w:cs="Times New Roman"/>
          <w:sz w:val="20"/>
          <w:szCs w:val="20"/>
        </w:rPr>
      </w:pPr>
      <w:r w:rsidRPr="00336659">
        <w:rPr>
          <w:rFonts w:ascii="Arial" w:hAnsi="Arial" w:cs="Arial"/>
          <w:b/>
          <w:bCs/>
          <w:sz w:val="22"/>
          <w:szCs w:val="22"/>
        </w:rPr>
        <w:t xml:space="preserve">Basic format </w:t>
      </w:r>
      <w:r w:rsidRPr="00336659">
        <w:rPr>
          <w:rFonts w:ascii="Arial" w:hAnsi="Arial" w:cs="Arial"/>
          <w:sz w:val="22"/>
          <w:szCs w:val="22"/>
        </w:rPr>
        <w:t>(author’s last name + page number in citation):</w:t>
      </w:r>
      <w:r w:rsidRPr="00336659">
        <w:rPr>
          <w:rFonts w:ascii="Arial" w:hAnsi="Arial" w:cs="Arial"/>
          <w:sz w:val="22"/>
          <w:szCs w:val="22"/>
        </w:rPr>
        <w:br/>
      </w:r>
      <w:r w:rsidRPr="00336659">
        <w:rPr>
          <w:rFonts w:ascii="American Typewriter" w:hAnsi="American Typewriter" w:cs="Times New Roman"/>
          <w:sz w:val="22"/>
          <w:szCs w:val="22"/>
        </w:rPr>
        <w:t xml:space="preserve">The narrator observes that “a fully dressed woman walked out of the water” (Morrison 50). </w:t>
      </w:r>
    </w:p>
    <w:p w:rsidR="00336659" w:rsidRPr="00336659" w:rsidRDefault="00336659" w:rsidP="00336659">
      <w:pPr>
        <w:spacing w:before="100" w:beforeAutospacing="1" w:after="100" w:afterAutospacing="1"/>
        <w:ind w:left="90"/>
        <w:rPr>
          <w:rFonts w:ascii="Times" w:hAnsi="Times" w:cs="Times New Roman"/>
          <w:sz w:val="20"/>
          <w:szCs w:val="20"/>
        </w:rPr>
      </w:pPr>
      <w:r w:rsidRPr="00336659">
        <w:rPr>
          <w:rFonts w:ascii="American Typewriter" w:hAnsi="American Typewriter" w:cs="Times New Roman"/>
          <w:sz w:val="22"/>
          <w:szCs w:val="22"/>
        </w:rPr>
        <w:t xml:space="preserve">Willie reflects, “I felt the world around me creak and strain, snapping apart, fiber by fiber, like a rope pulled too tautly” (Groff 2). </w:t>
      </w:r>
    </w:p>
    <w:p w:rsidR="00336659" w:rsidRPr="00336659" w:rsidRDefault="00336659" w:rsidP="00336659">
      <w:pPr>
        <w:spacing w:before="100" w:beforeAutospacing="1" w:after="100" w:afterAutospacing="1"/>
        <w:ind w:left="90"/>
        <w:rPr>
          <w:rFonts w:ascii="Times" w:hAnsi="Times" w:cs="Times New Roman"/>
          <w:sz w:val="20"/>
          <w:szCs w:val="20"/>
        </w:rPr>
      </w:pPr>
      <w:r w:rsidRPr="00336659">
        <w:rPr>
          <w:rFonts w:ascii="Arial" w:hAnsi="Arial" w:cs="Arial"/>
          <w:b/>
          <w:bCs/>
          <w:sz w:val="22"/>
          <w:szCs w:val="22"/>
        </w:rPr>
        <w:t xml:space="preserve">Format with author’s name in signal phrase </w:t>
      </w:r>
      <w:r w:rsidRPr="00336659">
        <w:rPr>
          <w:rFonts w:ascii="Arial" w:hAnsi="Arial" w:cs="Arial"/>
          <w:sz w:val="22"/>
          <w:szCs w:val="22"/>
        </w:rPr>
        <w:t>(page number alone in citation):</w:t>
      </w:r>
      <w:r w:rsidRPr="00336659">
        <w:rPr>
          <w:rFonts w:ascii="Arial" w:hAnsi="Arial" w:cs="Arial"/>
          <w:sz w:val="22"/>
          <w:szCs w:val="22"/>
        </w:rPr>
        <w:br/>
      </w:r>
      <w:r w:rsidRPr="00336659">
        <w:rPr>
          <w:rFonts w:ascii="American Typewriter" w:hAnsi="American Typewriter" w:cs="Times New Roman"/>
          <w:sz w:val="22"/>
          <w:szCs w:val="22"/>
        </w:rPr>
        <w:t xml:space="preserve">Morrison’s narrator observes that “a fully dressed woman walked out of the water” (50). </w:t>
      </w:r>
    </w:p>
    <w:p w:rsidR="00336659" w:rsidRPr="00336659" w:rsidRDefault="00336659" w:rsidP="00336659">
      <w:pPr>
        <w:spacing w:before="100" w:beforeAutospacing="1" w:after="100" w:afterAutospacing="1"/>
        <w:ind w:left="90"/>
        <w:rPr>
          <w:rFonts w:ascii="Times" w:hAnsi="Times" w:cs="Times New Roman"/>
          <w:sz w:val="20"/>
          <w:szCs w:val="20"/>
        </w:rPr>
      </w:pPr>
      <w:r w:rsidRPr="00336659">
        <w:rPr>
          <w:rFonts w:ascii="American Typewriter" w:hAnsi="American Typewriter" w:cs="Times New Roman"/>
          <w:sz w:val="22"/>
          <w:szCs w:val="22"/>
        </w:rPr>
        <w:t xml:space="preserve">Groff emphasizes Willie’s anxiety through figurative language: “I felt the world around me creak and strain, snapping apart, fiber by fiber, like a rope pulled too tautly” (2). </w:t>
      </w:r>
    </w:p>
    <w:p w:rsidR="00336659" w:rsidRDefault="00336659" w:rsidP="00336659">
      <w:pPr>
        <w:pStyle w:val="NormalWeb"/>
        <w:ind w:left="90"/>
        <w:rPr>
          <w:rFonts w:ascii="Arial" w:hAnsi="Arial" w:cs="Arial"/>
          <w:b/>
          <w:bCs/>
          <w:sz w:val="22"/>
          <w:szCs w:val="22"/>
        </w:rPr>
      </w:pPr>
    </w:p>
    <w:p w:rsidR="00336659" w:rsidRDefault="00336659" w:rsidP="00336659">
      <w:pPr>
        <w:pStyle w:val="NormalWeb"/>
        <w:ind w:left="90"/>
      </w:pPr>
      <w:r>
        <w:rPr>
          <w:rFonts w:ascii="Arial" w:hAnsi="Arial" w:cs="Arial"/>
          <w:b/>
          <w:bCs/>
          <w:sz w:val="22"/>
          <w:szCs w:val="22"/>
        </w:rPr>
        <w:t xml:space="preserve">COMMON STRUCTURES FOR SIGNAL PHRASES </w:t>
      </w:r>
    </w:p>
    <w:p w:rsidR="00336659" w:rsidRDefault="00336659" w:rsidP="00336659">
      <w:pPr>
        <w:pStyle w:val="NormalWeb"/>
        <w:ind w:left="90"/>
      </w:pPr>
      <w:r>
        <w:rPr>
          <w:rFonts w:ascii="Arial" w:hAnsi="Arial" w:cs="Arial"/>
          <w:sz w:val="22"/>
          <w:szCs w:val="22"/>
        </w:rPr>
        <w:t xml:space="preserve">Writers can use signal phrases in several ways when they introduce quoted or cited material into their texts. Below are some of the most common: </w:t>
      </w:r>
    </w:p>
    <w:p w:rsidR="00336659" w:rsidRDefault="00336659" w:rsidP="00336659">
      <w:pPr>
        <w:pStyle w:val="NormalWeb"/>
        <w:ind w:left="90"/>
      </w:pPr>
      <w:r>
        <w:rPr>
          <w:rFonts w:ascii="American Typewriter" w:hAnsi="American Typewriter"/>
          <w:b/>
          <w:bCs/>
          <w:sz w:val="22"/>
          <w:szCs w:val="22"/>
        </w:rPr>
        <w:t xml:space="preserve">According to </w:t>
      </w:r>
      <w:r>
        <w:rPr>
          <w:rFonts w:ascii="American Typewriter" w:hAnsi="American Typewriter"/>
          <w:sz w:val="22"/>
          <w:szCs w:val="22"/>
        </w:rPr>
        <w:t xml:space="preserve">Morrison, </w:t>
      </w:r>
      <w:r>
        <w:rPr>
          <w:rFonts w:ascii="Arial" w:hAnsi="Arial" w:cs="Arial"/>
          <w:sz w:val="22"/>
          <w:szCs w:val="22"/>
        </w:rPr>
        <w:t xml:space="preserve">“...” </w:t>
      </w:r>
    </w:p>
    <w:p w:rsidR="00336659" w:rsidRDefault="00336659" w:rsidP="00336659">
      <w:pPr>
        <w:pStyle w:val="NormalWeb"/>
        <w:ind w:left="90"/>
      </w:pPr>
      <w:r>
        <w:rPr>
          <w:rFonts w:ascii="American Typewriter" w:hAnsi="American Typewriter"/>
          <w:sz w:val="22"/>
          <w:szCs w:val="22"/>
        </w:rPr>
        <w:t xml:space="preserve">Morrison </w:t>
      </w:r>
      <w:r>
        <w:rPr>
          <w:rFonts w:ascii="American Typewriter" w:hAnsi="American Typewriter"/>
          <w:b/>
          <w:bCs/>
          <w:sz w:val="22"/>
          <w:szCs w:val="22"/>
        </w:rPr>
        <w:t xml:space="preserve">suggests </w:t>
      </w:r>
      <w:r>
        <w:rPr>
          <w:rFonts w:ascii="American Typewriter" w:hAnsi="American Typewriter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“...” </w:t>
      </w:r>
    </w:p>
    <w:p w:rsidR="00336659" w:rsidRDefault="00336659" w:rsidP="00336659">
      <w:pPr>
        <w:pStyle w:val="NormalWeb"/>
        <w:ind w:left="90"/>
      </w:pPr>
      <w:r>
        <w:rPr>
          <w:rFonts w:ascii="American Typewriter" w:hAnsi="American Typewriter"/>
          <w:sz w:val="22"/>
          <w:szCs w:val="22"/>
        </w:rPr>
        <w:t xml:space="preserve">As Hacker </w:t>
      </w:r>
      <w:r>
        <w:rPr>
          <w:rFonts w:ascii="American Typewriter" w:hAnsi="American Typewriter"/>
          <w:b/>
          <w:bCs/>
          <w:sz w:val="22"/>
          <w:szCs w:val="22"/>
        </w:rPr>
        <w:t xml:space="preserve">points out </w:t>
      </w:r>
      <w:r>
        <w:rPr>
          <w:rFonts w:ascii="American Typewriter" w:hAnsi="American Typewriter"/>
          <w:sz w:val="22"/>
          <w:szCs w:val="22"/>
        </w:rPr>
        <w:t xml:space="preserve">in her introduction, </w:t>
      </w:r>
      <w:r>
        <w:rPr>
          <w:rFonts w:ascii="Arial" w:hAnsi="Arial" w:cs="Arial"/>
          <w:sz w:val="22"/>
          <w:szCs w:val="22"/>
        </w:rPr>
        <w:t xml:space="preserve">“...” </w:t>
      </w:r>
    </w:p>
    <w:p w:rsidR="00336659" w:rsidRDefault="00336659" w:rsidP="00336659">
      <w:pPr>
        <w:pStyle w:val="NormalWeb"/>
        <w:ind w:left="90"/>
      </w:pPr>
      <w:r>
        <w:rPr>
          <w:rFonts w:ascii="American Typewriter" w:hAnsi="American Typewriter"/>
          <w:sz w:val="22"/>
          <w:szCs w:val="22"/>
        </w:rPr>
        <w:t xml:space="preserve">After </w:t>
      </w:r>
      <w:r>
        <w:rPr>
          <w:rFonts w:ascii="American Typewriter" w:hAnsi="American Typewriter"/>
          <w:b/>
          <w:bCs/>
          <w:sz w:val="22"/>
          <w:szCs w:val="22"/>
        </w:rPr>
        <w:t xml:space="preserve">observing </w:t>
      </w:r>
      <w:r>
        <w:rPr>
          <w:rFonts w:ascii="American Typewriter" w:hAnsi="American Typewriter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“...,” </w:t>
      </w:r>
      <w:r>
        <w:rPr>
          <w:rFonts w:ascii="American Typewriter" w:hAnsi="American Typewriter"/>
          <w:sz w:val="22"/>
          <w:szCs w:val="22"/>
        </w:rPr>
        <w:t xml:space="preserve">Vandenberg goes on to </w:t>
      </w:r>
      <w:r>
        <w:rPr>
          <w:rFonts w:ascii="American Typewriter" w:hAnsi="American Typewriter"/>
          <w:b/>
          <w:bCs/>
          <w:sz w:val="22"/>
          <w:szCs w:val="22"/>
        </w:rPr>
        <w:t xml:space="preserve">hypothesize </w:t>
      </w:r>
      <w:r>
        <w:rPr>
          <w:rFonts w:ascii="American Typewriter" w:hAnsi="American Typewriter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“...” </w:t>
      </w:r>
    </w:p>
    <w:p w:rsidR="00336659" w:rsidRPr="00336659" w:rsidRDefault="00336659" w:rsidP="00336659">
      <w:pPr>
        <w:pStyle w:val="NormalWeb"/>
        <w:ind w:left="90"/>
      </w:pPr>
      <w:r>
        <w:rPr>
          <w:rFonts w:ascii="American Typewriter" w:hAnsi="American Typewriter"/>
          <w:sz w:val="22"/>
          <w:szCs w:val="22"/>
        </w:rPr>
        <w:t xml:space="preserve">Editor David Nadelberg </w:t>
      </w:r>
      <w:r>
        <w:rPr>
          <w:rFonts w:ascii="American Typewriter" w:hAnsi="American Typewriter"/>
          <w:b/>
          <w:bCs/>
          <w:sz w:val="22"/>
          <w:szCs w:val="22"/>
        </w:rPr>
        <w:t xml:space="preserve">offers </w:t>
      </w:r>
      <w:r>
        <w:rPr>
          <w:rFonts w:ascii="American Typewriter" w:hAnsi="American Typewriter"/>
          <w:sz w:val="22"/>
          <w:szCs w:val="22"/>
        </w:rPr>
        <w:t xml:space="preserve">a tongue-in-cheek explanation of the teen diary phenomenon: </w:t>
      </w:r>
      <w:r>
        <w:rPr>
          <w:rFonts w:ascii="Arial" w:hAnsi="Arial" w:cs="Arial"/>
          <w:sz w:val="22"/>
          <w:szCs w:val="22"/>
        </w:rPr>
        <w:t xml:space="preserve">“...” </w:t>
      </w:r>
    </w:p>
    <w:p w:rsidR="00336659" w:rsidRDefault="00336659" w:rsidP="00336659">
      <w:pPr>
        <w:pStyle w:val="NormalWeb"/>
        <w:ind w:left="90"/>
        <w:rPr>
          <w:rFonts w:ascii="Arial" w:hAnsi="Arial" w:cs="Arial"/>
          <w:b/>
          <w:bCs/>
          <w:sz w:val="22"/>
          <w:szCs w:val="22"/>
        </w:rPr>
      </w:pPr>
    </w:p>
    <w:p w:rsidR="00336659" w:rsidRDefault="00336659" w:rsidP="00336659">
      <w:pPr>
        <w:pStyle w:val="NormalWeb"/>
        <w:ind w:left="90"/>
        <w:jc w:val="center"/>
      </w:pPr>
      <w:r>
        <w:rPr>
          <w:rFonts w:ascii="Arial" w:hAnsi="Arial" w:cs="Arial"/>
          <w:b/>
          <w:bCs/>
          <w:sz w:val="22"/>
          <w:szCs w:val="22"/>
        </w:rPr>
        <w:t>COMMON VERBS FOR SIGNAL PHRASES</w:t>
      </w:r>
    </w:p>
    <w:p w:rsidR="00336659" w:rsidRDefault="00336659" w:rsidP="00336659">
      <w:pPr>
        <w:ind w:left="90"/>
        <w:sectPr w:rsidR="00336659" w:rsidSect="00336659">
          <w:pgSz w:w="12240" w:h="15840"/>
          <w:pgMar w:top="630" w:right="900" w:bottom="1440" w:left="990" w:header="720" w:footer="720" w:gutter="0"/>
          <w:cols w:space="720"/>
          <w:docGrid w:linePitch="360"/>
        </w:sectPr>
      </w:pPr>
    </w:p>
    <w:p w:rsidR="00336659" w:rsidRPr="00336659" w:rsidRDefault="00336659" w:rsidP="00336659">
      <w:pPr>
        <w:rPr>
          <w:sz w:val="22"/>
          <w:szCs w:val="22"/>
        </w:rPr>
      </w:pPr>
      <w:r w:rsidRPr="00336659">
        <w:rPr>
          <w:sz w:val="22"/>
          <w:szCs w:val="22"/>
        </w:rPr>
        <w:lastRenderedPageBreak/>
        <w:t xml:space="preserve">acknowledges </w:t>
      </w:r>
    </w:p>
    <w:p w:rsidR="00336659" w:rsidRPr="00336659" w:rsidRDefault="00336659" w:rsidP="00336659">
      <w:pPr>
        <w:rPr>
          <w:sz w:val="22"/>
          <w:szCs w:val="22"/>
        </w:rPr>
      </w:pPr>
      <w:r w:rsidRPr="00336659">
        <w:rPr>
          <w:sz w:val="22"/>
          <w:szCs w:val="22"/>
        </w:rPr>
        <w:t xml:space="preserve">comments </w:t>
      </w:r>
    </w:p>
    <w:p w:rsidR="00336659" w:rsidRPr="00336659" w:rsidRDefault="00336659" w:rsidP="00336659">
      <w:pPr>
        <w:rPr>
          <w:sz w:val="22"/>
          <w:szCs w:val="22"/>
        </w:rPr>
      </w:pPr>
      <w:r w:rsidRPr="00336659">
        <w:rPr>
          <w:sz w:val="22"/>
          <w:szCs w:val="22"/>
        </w:rPr>
        <w:t xml:space="preserve">adds compares </w:t>
      </w:r>
    </w:p>
    <w:p w:rsidR="00336659" w:rsidRPr="00336659" w:rsidRDefault="00336659" w:rsidP="00336659">
      <w:pPr>
        <w:rPr>
          <w:sz w:val="22"/>
          <w:szCs w:val="22"/>
        </w:rPr>
      </w:pPr>
      <w:r w:rsidRPr="00336659">
        <w:rPr>
          <w:sz w:val="22"/>
          <w:szCs w:val="22"/>
        </w:rPr>
        <w:t xml:space="preserve">admits </w:t>
      </w:r>
    </w:p>
    <w:p w:rsidR="00336659" w:rsidRPr="00336659" w:rsidRDefault="00336659" w:rsidP="00336659">
      <w:pPr>
        <w:rPr>
          <w:sz w:val="22"/>
          <w:szCs w:val="22"/>
        </w:rPr>
      </w:pPr>
      <w:r w:rsidRPr="00336659">
        <w:rPr>
          <w:sz w:val="22"/>
          <w:szCs w:val="22"/>
        </w:rPr>
        <w:t xml:space="preserve">concludes </w:t>
      </w:r>
    </w:p>
    <w:p w:rsidR="00336659" w:rsidRPr="00336659" w:rsidRDefault="00336659" w:rsidP="00336659">
      <w:pPr>
        <w:rPr>
          <w:sz w:val="22"/>
          <w:szCs w:val="22"/>
        </w:rPr>
      </w:pPr>
      <w:r w:rsidRPr="00336659">
        <w:rPr>
          <w:sz w:val="22"/>
          <w:szCs w:val="22"/>
        </w:rPr>
        <w:t xml:space="preserve">argues </w:t>
      </w:r>
    </w:p>
    <w:p w:rsidR="00336659" w:rsidRPr="00336659" w:rsidRDefault="00336659" w:rsidP="00336659">
      <w:pPr>
        <w:rPr>
          <w:sz w:val="22"/>
          <w:szCs w:val="22"/>
        </w:rPr>
      </w:pPr>
      <w:r w:rsidRPr="00336659">
        <w:rPr>
          <w:sz w:val="22"/>
          <w:szCs w:val="22"/>
        </w:rPr>
        <w:lastRenderedPageBreak/>
        <w:t xml:space="preserve">confirms </w:t>
      </w:r>
    </w:p>
    <w:p w:rsidR="00336659" w:rsidRPr="00336659" w:rsidRDefault="00336659" w:rsidP="00336659">
      <w:pPr>
        <w:rPr>
          <w:sz w:val="22"/>
          <w:szCs w:val="22"/>
        </w:rPr>
      </w:pPr>
      <w:r w:rsidRPr="00336659">
        <w:rPr>
          <w:sz w:val="22"/>
          <w:szCs w:val="22"/>
        </w:rPr>
        <w:t xml:space="preserve">asserts </w:t>
      </w:r>
    </w:p>
    <w:p w:rsidR="00336659" w:rsidRPr="00336659" w:rsidRDefault="00336659" w:rsidP="00336659">
      <w:pPr>
        <w:rPr>
          <w:sz w:val="22"/>
          <w:szCs w:val="22"/>
        </w:rPr>
      </w:pPr>
      <w:r w:rsidRPr="00336659">
        <w:rPr>
          <w:sz w:val="22"/>
          <w:szCs w:val="22"/>
        </w:rPr>
        <w:t xml:space="preserve">contends </w:t>
      </w:r>
    </w:p>
    <w:p w:rsidR="00336659" w:rsidRPr="00336659" w:rsidRDefault="00336659" w:rsidP="00336659">
      <w:pPr>
        <w:rPr>
          <w:sz w:val="22"/>
          <w:szCs w:val="22"/>
        </w:rPr>
      </w:pPr>
      <w:r w:rsidRPr="00336659">
        <w:rPr>
          <w:sz w:val="22"/>
          <w:szCs w:val="22"/>
        </w:rPr>
        <w:t xml:space="preserve">believes </w:t>
      </w:r>
    </w:p>
    <w:p w:rsidR="00336659" w:rsidRPr="00336659" w:rsidRDefault="00336659" w:rsidP="00336659">
      <w:pPr>
        <w:rPr>
          <w:sz w:val="22"/>
          <w:szCs w:val="22"/>
        </w:rPr>
      </w:pPr>
      <w:r w:rsidRPr="00336659">
        <w:rPr>
          <w:sz w:val="22"/>
          <w:szCs w:val="22"/>
        </w:rPr>
        <w:t xml:space="preserve">continues </w:t>
      </w:r>
    </w:p>
    <w:p w:rsidR="00336659" w:rsidRPr="00336659" w:rsidRDefault="00336659" w:rsidP="00336659">
      <w:pPr>
        <w:rPr>
          <w:sz w:val="22"/>
          <w:szCs w:val="22"/>
        </w:rPr>
      </w:pPr>
      <w:r w:rsidRPr="00336659">
        <w:rPr>
          <w:sz w:val="22"/>
          <w:szCs w:val="22"/>
        </w:rPr>
        <w:t xml:space="preserve">claims </w:t>
      </w:r>
    </w:p>
    <w:p w:rsidR="00336659" w:rsidRPr="00336659" w:rsidRDefault="00336659" w:rsidP="00336659">
      <w:pPr>
        <w:rPr>
          <w:sz w:val="22"/>
          <w:szCs w:val="22"/>
        </w:rPr>
      </w:pPr>
      <w:r w:rsidRPr="00336659">
        <w:rPr>
          <w:sz w:val="22"/>
          <w:szCs w:val="22"/>
        </w:rPr>
        <w:t>declares</w:t>
      </w:r>
    </w:p>
    <w:p w:rsidR="00336659" w:rsidRPr="00336659" w:rsidRDefault="00336659" w:rsidP="00336659">
      <w:pPr>
        <w:rPr>
          <w:sz w:val="22"/>
          <w:szCs w:val="22"/>
        </w:rPr>
      </w:pPr>
      <w:r w:rsidRPr="00336659">
        <w:rPr>
          <w:sz w:val="22"/>
          <w:szCs w:val="22"/>
        </w:rPr>
        <w:lastRenderedPageBreak/>
        <w:t xml:space="preserve">denies </w:t>
      </w:r>
    </w:p>
    <w:p w:rsidR="00336659" w:rsidRPr="00336659" w:rsidRDefault="00336659" w:rsidP="00336659">
      <w:pPr>
        <w:rPr>
          <w:sz w:val="22"/>
          <w:szCs w:val="22"/>
        </w:rPr>
      </w:pPr>
      <w:r w:rsidRPr="00336659">
        <w:rPr>
          <w:sz w:val="22"/>
          <w:szCs w:val="22"/>
        </w:rPr>
        <w:t xml:space="preserve">describes </w:t>
      </w:r>
    </w:p>
    <w:p w:rsidR="00336659" w:rsidRPr="00336659" w:rsidRDefault="00336659" w:rsidP="00336659">
      <w:pPr>
        <w:rPr>
          <w:sz w:val="22"/>
          <w:szCs w:val="22"/>
        </w:rPr>
      </w:pPr>
      <w:r w:rsidRPr="00336659">
        <w:rPr>
          <w:sz w:val="22"/>
          <w:szCs w:val="22"/>
        </w:rPr>
        <w:t xml:space="preserve">disputes </w:t>
      </w:r>
    </w:p>
    <w:p w:rsidR="00336659" w:rsidRPr="00336659" w:rsidRDefault="00336659" w:rsidP="00336659">
      <w:pPr>
        <w:rPr>
          <w:sz w:val="22"/>
          <w:szCs w:val="22"/>
        </w:rPr>
      </w:pPr>
      <w:r w:rsidRPr="00336659">
        <w:rPr>
          <w:sz w:val="22"/>
          <w:szCs w:val="22"/>
        </w:rPr>
        <w:t xml:space="preserve">emphasizes </w:t>
      </w:r>
    </w:p>
    <w:p w:rsidR="00336659" w:rsidRPr="00336659" w:rsidRDefault="00336659" w:rsidP="00336659">
      <w:pPr>
        <w:rPr>
          <w:sz w:val="22"/>
          <w:szCs w:val="22"/>
        </w:rPr>
      </w:pPr>
      <w:r w:rsidRPr="00336659">
        <w:rPr>
          <w:sz w:val="22"/>
          <w:szCs w:val="22"/>
        </w:rPr>
        <w:t xml:space="preserve">explains </w:t>
      </w:r>
    </w:p>
    <w:p w:rsidR="00336659" w:rsidRPr="00336659" w:rsidRDefault="00336659" w:rsidP="00336659">
      <w:pPr>
        <w:rPr>
          <w:sz w:val="22"/>
          <w:szCs w:val="22"/>
        </w:rPr>
      </w:pPr>
      <w:r w:rsidRPr="00336659">
        <w:rPr>
          <w:sz w:val="22"/>
          <w:szCs w:val="22"/>
        </w:rPr>
        <w:t>finds</w:t>
      </w:r>
    </w:p>
    <w:p w:rsidR="00336659" w:rsidRPr="00336659" w:rsidRDefault="00336659" w:rsidP="00336659">
      <w:pPr>
        <w:rPr>
          <w:sz w:val="22"/>
          <w:szCs w:val="22"/>
        </w:rPr>
      </w:pPr>
      <w:r w:rsidRPr="00336659">
        <w:rPr>
          <w:sz w:val="22"/>
          <w:szCs w:val="22"/>
        </w:rPr>
        <w:t>grants</w:t>
      </w:r>
    </w:p>
    <w:p w:rsidR="00336659" w:rsidRPr="00336659" w:rsidRDefault="00336659" w:rsidP="00336659">
      <w:pPr>
        <w:rPr>
          <w:sz w:val="22"/>
          <w:szCs w:val="22"/>
        </w:rPr>
      </w:pPr>
      <w:r w:rsidRPr="00336659">
        <w:rPr>
          <w:sz w:val="22"/>
          <w:szCs w:val="22"/>
        </w:rPr>
        <w:lastRenderedPageBreak/>
        <w:t xml:space="preserve">hypothesizes </w:t>
      </w:r>
    </w:p>
    <w:p w:rsidR="00336659" w:rsidRPr="00336659" w:rsidRDefault="00336659" w:rsidP="00336659">
      <w:pPr>
        <w:rPr>
          <w:sz w:val="22"/>
          <w:szCs w:val="22"/>
        </w:rPr>
      </w:pPr>
      <w:r w:rsidRPr="00336659">
        <w:rPr>
          <w:sz w:val="22"/>
          <w:szCs w:val="22"/>
        </w:rPr>
        <w:t xml:space="preserve">points out </w:t>
      </w:r>
    </w:p>
    <w:p w:rsidR="00336659" w:rsidRPr="00336659" w:rsidRDefault="00336659" w:rsidP="00336659">
      <w:pPr>
        <w:rPr>
          <w:sz w:val="22"/>
          <w:szCs w:val="22"/>
        </w:rPr>
      </w:pPr>
      <w:r w:rsidRPr="00336659">
        <w:rPr>
          <w:sz w:val="22"/>
          <w:szCs w:val="22"/>
        </w:rPr>
        <w:t xml:space="preserve">illustrates </w:t>
      </w:r>
    </w:p>
    <w:p w:rsidR="00336659" w:rsidRPr="00336659" w:rsidRDefault="00336659" w:rsidP="00336659">
      <w:pPr>
        <w:rPr>
          <w:sz w:val="22"/>
          <w:szCs w:val="22"/>
        </w:rPr>
      </w:pPr>
      <w:r w:rsidRPr="00336659">
        <w:rPr>
          <w:sz w:val="22"/>
          <w:szCs w:val="22"/>
        </w:rPr>
        <w:t xml:space="preserve">proposes </w:t>
      </w:r>
    </w:p>
    <w:p w:rsidR="00336659" w:rsidRPr="00336659" w:rsidRDefault="00336659" w:rsidP="00336659">
      <w:pPr>
        <w:rPr>
          <w:sz w:val="22"/>
          <w:szCs w:val="22"/>
        </w:rPr>
      </w:pPr>
      <w:r w:rsidRPr="00336659">
        <w:rPr>
          <w:sz w:val="22"/>
          <w:szCs w:val="22"/>
        </w:rPr>
        <w:t xml:space="preserve">implies </w:t>
      </w:r>
    </w:p>
    <w:p w:rsidR="00336659" w:rsidRPr="00336659" w:rsidRDefault="00336659" w:rsidP="00336659">
      <w:pPr>
        <w:rPr>
          <w:sz w:val="22"/>
          <w:szCs w:val="22"/>
        </w:rPr>
      </w:pPr>
      <w:r w:rsidRPr="00336659">
        <w:rPr>
          <w:sz w:val="22"/>
          <w:szCs w:val="22"/>
        </w:rPr>
        <w:t xml:space="preserve">reasons </w:t>
      </w:r>
    </w:p>
    <w:p w:rsidR="00336659" w:rsidRPr="00336659" w:rsidRDefault="00336659" w:rsidP="00336659">
      <w:pPr>
        <w:rPr>
          <w:sz w:val="22"/>
          <w:szCs w:val="22"/>
        </w:rPr>
      </w:pPr>
      <w:r w:rsidRPr="00336659">
        <w:rPr>
          <w:sz w:val="22"/>
          <w:szCs w:val="22"/>
        </w:rPr>
        <w:t xml:space="preserve">insists </w:t>
      </w:r>
    </w:p>
    <w:p w:rsidR="00336659" w:rsidRPr="00336659" w:rsidRDefault="00336659" w:rsidP="00336659">
      <w:pPr>
        <w:rPr>
          <w:sz w:val="22"/>
          <w:szCs w:val="22"/>
        </w:rPr>
      </w:pPr>
      <w:r w:rsidRPr="00336659">
        <w:rPr>
          <w:sz w:val="22"/>
          <w:szCs w:val="22"/>
        </w:rPr>
        <w:lastRenderedPageBreak/>
        <w:t xml:space="preserve">refutes </w:t>
      </w:r>
    </w:p>
    <w:p w:rsidR="00336659" w:rsidRPr="00336659" w:rsidRDefault="00336659" w:rsidP="00336659">
      <w:pPr>
        <w:rPr>
          <w:sz w:val="22"/>
          <w:szCs w:val="22"/>
        </w:rPr>
      </w:pPr>
      <w:r w:rsidRPr="00336659">
        <w:rPr>
          <w:sz w:val="22"/>
          <w:szCs w:val="22"/>
        </w:rPr>
        <w:t xml:space="preserve">notes </w:t>
      </w:r>
    </w:p>
    <w:p w:rsidR="00336659" w:rsidRPr="00336659" w:rsidRDefault="00336659" w:rsidP="00336659">
      <w:pPr>
        <w:rPr>
          <w:sz w:val="22"/>
          <w:szCs w:val="22"/>
        </w:rPr>
      </w:pPr>
      <w:r w:rsidRPr="00336659">
        <w:rPr>
          <w:sz w:val="22"/>
          <w:szCs w:val="22"/>
        </w:rPr>
        <w:t xml:space="preserve">rejects </w:t>
      </w:r>
    </w:p>
    <w:p w:rsidR="00336659" w:rsidRPr="00336659" w:rsidRDefault="00336659" w:rsidP="00336659">
      <w:pPr>
        <w:rPr>
          <w:sz w:val="22"/>
          <w:szCs w:val="22"/>
        </w:rPr>
      </w:pPr>
      <w:r w:rsidRPr="00336659">
        <w:rPr>
          <w:sz w:val="22"/>
          <w:szCs w:val="22"/>
        </w:rPr>
        <w:t xml:space="preserve">notices </w:t>
      </w:r>
    </w:p>
    <w:p w:rsidR="00336659" w:rsidRPr="00336659" w:rsidRDefault="00336659" w:rsidP="00336659">
      <w:pPr>
        <w:rPr>
          <w:sz w:val="22"/>
          <w:szCs w:val="22"/>
        </w:rPr>
      </w:pPr>
      <w:r w:rsidRPr="00336659">
        <w:rPr>
          <w:sz w:val="22"/>
          <w:szCs w:val="22"/>
        </w:rPr>
        <w:t xml:space="preserve">reports </w:t>
      </w:r>
    </w:p>
    <w:p w:rsidR="00336659" w:rsidRPr="00336659" w:rsidRDefault="00336659" w:rsidP="00336659">
      <w:pPr>
        <w:rPr>
          <w:sz w:val="22"/>
          <w:szCs w:val="22"/>
        </w:rPr>
      </w:pPr>
      <w:r w:rsidRPr="00336659">
        <w:rPr>
          <w:sz w:val="22"/>
          <w:szCs w:val="22"/>
        </w:rPr>
        <w:t xml:space="preserve">observes </w:t>
      </w:r>
    </w:p>
    <w:p w:rsidR="00336659" w:rsidRPr="00336659" w:rsidRDefault="00336659" w:rsidP="00336659">
      <w:pPr>
        <w:rPr>
          <w:sz w:val="22"/>
          <w:szCs w:val="22"/>
        </w:rPr>
      </w:pPr>
      <w:r w:rsidRPr="00336659">
        <w:rPr>
          <w:sz w:val="22"/>
          <w:szCs w:val="22"/>
        </w:rPr>
        <w:t>responds</w:t>
      </w:r>
    </w:p>
    <w:p w:rsidR="00336659" w:rsidRPr="00336659" w:rsidRDefault="00336659" w:rsidP="00336659">
      <w:pPr>
        <w:rPr>
          <w:sz w:val="22"/>
          <w:szCs w:val="22"/>
        </w:rPr>
      </w:pPr>
      <w:r w:rsidRPr="00336659">
        <w:rPr>
          <w:sz w:val="22"/>
          <w:szCs w:val="22"/>
        </w:rPr>
        <w:lastRenderedPageBreak/>
        <w:t>shows</w:t>
      </w:r>
    </w:p>
    <w:p w:rsidR="00336659" w:rsidRPr="00336659" w:rsidRDefault="00336659" w:rsidP="00336659">
      <w:pPr>
        <w:rPr>
          <w:sz w:val="22"/>
          <w:szCs w:val="22"/>
        </w:rPr>
      </w:pPr>
      <w:r w:rsidRPr="00336659">
        <w:rPr>
          <w:sz w:val="22"/>
          <w:szCs w:val="22"/>
        </w:rPr>
        <w:t xml:space="preserve">studies </w:t>
      </w:r>
    </w:p>
    <w:p w:rsidR="00336659" w:rsidRPr="00336659" w:rsidRDefault="00336659" w:rsidP="00336659">
      <w:pPr>
        <w:rPr>
          <w:sz w:val="22"/>
          <w:szCs w:val="22"/>
        </w:rPr>
      </w:pPr>
      <w:r w:rsidRPr="00336659">
        <w:rPr>
          <w:sz w:val="22"/>
          <w:szCs w:val="22"/>
        </w:rPr>
        <w:t xml:space="preserve">suggests </w:t>
      </w:r>
    </w:p>
    <w:p w:rsidR="00336659" w:rsidRDefault="00336659">
      <w:pPr>
        <w:rPr>
          <w:sz w:val="22"/>
          <w:szCs w:val="22"/>
        </w:rPr>
      </w:pPr>
      <w:r>
        <w:rPr>
          <w:sz w:val="22"/>
          <w:szCs w:val="22"/>
        </w:rPr>
        <w:t>write</w:t>
      </w:r>
    </w:p>
    <w:p w:rsidR="00336659" w:rsidRDefault="00336659">
      <w:pPr>
        <w:rPr>
          <w:sz w:val="22"/>
          <w:szCs w:val="22"/>
        </w:rPr>
      </w:pPr>
    </w:p>
    <w:p w:rsidR="00336659" w:rsidRDefault="00336659">
      <w:pPr>
        <w:rPr>
          <w:sz w:val="22"/>
          <w:szCs w:val="22"/>
        </w:rPr>
      </w:pPr>
    </w:p>
    <w:p w:rsidR="00336659" w:rsidRDefault="00336659">
      <w:pPr>
        <w:rPr>
          <w:sz w:val="22"/>
          <w:szCs w:val="22"/>
        </w:rPr>
      </w:pPr>
    </w:p>
    <w:p w:rsidR="00336659" w:rsidRPr="00336659" w:rsidRDefault="00336659">
      <w:pPr>
        <w:rPr>
          <w:sz w:val="22"/>
          <w:szCs w:val="22"/>
        </w:rPr>
        <w:sectPr w:rsidR="00336659" w:rsidRPr="00336659" w:rsidSect="00336659">
          <w:type w:val="continuous"/>
          <w:pgSz w:w="12240" w:h="15840"/>
          <w:pgMar w:top="1440" w:right="810" w:bottom="630" w:left="1080" w:header="720" w:footer="720" w:gutter="0"/>
          <w:cols w:num="6" w:space="432"/>
          <w:docGrid w:linePitch="360"/>
        </w:sectPr>
      </w:pPr>
    </w:p>
    <w:p w:rsidR="00E001CF" w:rsidRDefault="00E001CF" w:rsidP="00336659"/>
    <w:sectPr w:rsidR="00E001CF" w:rsidSect="0033665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659" w:rsidRDefault="00336659" w:rsidP="00336659">
      <w:r>
        <w:separator/>
      </w:r>
    </w:p>
  </w:endnote>
  <w:endnote w:type="continuationSeparator" w:id="0">
    <w:p w:rsidR="00336659" w:rsidRDefault="00336659" w:rsidP="0033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659" w:rsidRDefault="00336659" w:rsidP="00336659">
      <w:r>
        <w:separator/>
      </w:r>
    </w:p>
  </w:footnote>
  <w:footnote w:type="continuationSeparator" w:id="0">
    <w:p w:rsidR="00336659" w:rsidRDefault="00336659" w:rsidP="00336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F461E"/>
    <w:multiLevelType w:val="multilevel"/>
    <w:tmpl w:val="3D00AB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59"/>
    <w:rsid w:val="00336659"/>
    <w:rsid w:val="00586CD7"/>
    <w:rsid w:val="00E0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2505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665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66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659"/>
  </w:style>
  <w:style w:type="paragraph" w:styleId="Footer">
    <w:name w:val="footer"/>
    <w:basedOn w:val="Normal"/>
    <w:link w:val="FooterChar"/>
    <w:uiPriority w:val="99"/>
    <w:unhideWhenUsed/>
    <w:rsid w:val="003366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6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665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66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659"/>
  </w:style>
  <w:style w:type="paragraph" w:styleId="Footer">
    <w:name w:val="footer"/>
    <w:basedOn w:val="Normal"/>
    <w:link w:val="FooterChar"/>
    <w:uiPriority w:val="99"/>
    <w:unhideWhenUsed/>
    <w:rsid w:val="003366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310</Words>
  <Characters>1790</Characters>
  <Application>Microsoft Macintosh Word</Application>
  <DocSecurity>0</DocSecurity>
  <Lines>77</Lines>
  <Paragraphs>37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Cryder</dc:creator>
  <cp:keywords/>
  <dc:description/>
  <cp:lastModifiedBy>Kathleen Cryder</cp:lastModifiedBy>
  <cp:revision>1</cp:revision>
  <dcterms:created xsi:type="dcterms:W3CDTF">2014-06-13T18:43:00Z</dcterms:created>
  <dcterms:modified xsi:type="dcterms:W3CDTF">2014-06-13T18:56:00Z</dcterms:modified>
</cp:coreProperties>
</file>